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81A8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75E097C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D9EB2D7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3C3F9EF3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6FC196A2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70BCB431" w14:textId="77777777" w:rsidR="006D26F0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7F756D">
        <w:rPr>
          <w:rFonts w:ascii="Times New Roman" w:hAnsi="Times New Roman" w:cs="Times New Roman"/>
          <w:lang w:val="en-US"/>
        </w:rPr>
        <w:t>dirinterpelli.dgp@mit.gov.it</w:t>
      </w:r>
    </w:p>
    <w:p w14:paraId="1259B902" w14:textId="77777777" w:rsidR="00AB06FD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4FFC4FEE" w14:textId="7D09B68F" w:rsidR="004540CF" w:rsidRPr="00807E61" w:rsidRDefault="00AB06FD" w:rsidP="00186EC0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6EFFF03F" w14:textId="77777777" w:rsidR="00407CC8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</w:p>
    <w:p w14:paraId="39CE5A8E" w14:textId="6BB0A0F0" w:rsidR="00407CC8" w:rsidRDefault="00407CC8" w:rsidP="00407CC8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proofErr w:type="spellStart"/>
      <w:r w:rsidRPr="00407CC8">
        <w:rPr>
          <w:rFonts w:ascii="Times New Roman" w:hAnsi="Times New Roman" w:cs="Times New Roman"/>
          <w:lang w:val="en-US"/>
        </w:rPr>
        <w:t>Direzione</w:t>
      </w:r>
      <w:proofErr w:type="spellEnd"/>
      <w:r w:rsidRPr="00407CC8">
        <w:rPr>
          <w:rFonts w:ascii="Times New Roman" w:hAnsi="Times New Roman" w:cs="Times New Roman"/>
          <w:lang w:val="en-US"/>
        </w:rPr>
        <w:t xml:space="preserve"> generale per </w:t>
      </w:r>
      <w:proofErr w:type="spellStart"/>
      <w:r w:rsidRPr="00407CC8">
        <w:rPr>
          <w:rFonts w:ascii="Times New Roman" w:hAnsi="Times New Roman" w:cs="Times New Roman"/>
          <w:lang w:val="en-US"/>
        </w:rPr>
        <w:t>i</w:t>
      </w:r>
      <w:proofErr w:type="spellEnd"/>
      <w:r w:rsidRPr="00407CC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407CC8">
        <w:rPr>
          <w:rFonts w:ascii="Times New Roman" w:hAnsi="Times New Roman" w:cs="Times New Roman"/>
          <w:lang w:val="en-US"/>
        </w:rPr>
        <w:t>porti</w:t>
      </w:r>
      <w:proofErr w:type="spellEnd"/>
      <w:r w:rsidRPr="00407CC8">
        <w:rPr>
          <w:rFonts w:ascii="Times New Roman" w:hAnsi="Times New Roman" w:cs="Times New Roman"/>
          <w:lang w:val="en-US"/>
        </w:rPr>
        <w:t xml:space="preserve">, la </w:t>
      </w:r>
      <w:proofErr w:type="spellStart"/>
      <w:r w:rsidRPr="00407CC8">
        <w:rPr>
          <w:rFonts w:ascii="Times New Roman" w:hAnsi="Times New Roman" w:cs="Times New Roman"/>
          <w:lang w:val="en-US"/>
        </w:rPr>
        <w:t>logistica</w:t>
      </w:r>
      <w:proofErr w:type="spellEnd"/>
      <w:r w:rsidRPr="00407CC8">
        <w:rPr>
          <w:rFonts w:ascii="Times New Roman" w:hAnsi="Times New Roman" w:cs="Times New Roman"/>
          <w:lang w:val="en-US"/>
        </w:rPr>
        <w:t xml:space="preserve"> e l’intermodalità</w:t>
      </w:r>
    </w:p>
    <w:p w14:paraId="6E2D0DBE" w14:textId="0E9CAFE6" w:rsidR="00407CC8" w:rsidRPr="00407CC8" w:rsidRDefault="00407CC8" w:rsidP="00407CC8">
      <w:pPr>
        <w:pStyle w:val="Nessunaspaziatura"/>
        <w:ind w:left="5664"/>
        <w:rPr>
          <w:rFonts w:ascii="Times New Roman" w:hAnsi="Times New Roman" w:cs="Times New Roman"/>
        </w:rPr>
      </w:pPr>
      <w:hyperlink r:id="rId8" w:history="1">
        <w:r w:rsidRPr="00407CC8">
          <w:rPr>
            <w:rFonts w:ascii="Times New Roman" w:hAnsi="Times New Roman" w:cs="Times New Roman"/>
          </w:rPr>
          <w:t>dg.sli@pec.mit.gov.it</w:t>
        </w:r>
      </w:hyperlink>
    </w:p>
    <w:p w14:paraId="3020027B" w14:textId="77777777" w:rsidR="00407CC8" w:rsidRPr="00407CC8" w:rsidRDefault="00407CC8" w:rsidP="00407CC8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1EB0D717" w14:textId="501E5A18" w:rsidR="00407CC8" w:rsidRDefault="00407CC8" w:rsidP="004540CF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407CC8">
        <w:rPr>
          <w:rFonts w:ascii="Times New Roman" w:hAnsi="Times New Roman" w:cs="Times New Roman"/>
          <w:lang w:val="en-US"/>
        </w:rPr>
        <w:t xml:space="preserve">Direzione generale per la </w:t>
      </w:r>
      <w:proofErr w:type="spellStart"/>
      <w:r w:rsidRPr="00407CC8">
        <w:rPr>
          <w:rFonts w:ascii="Times New Roman" w:hAnsi="Times New Roman" w:cs="Times New Roman"/>
          <w:lang w:val="en-US"/>
        </w:rPr>
        <w:t>sicurezza</w:t>
      </w:r>
      <w:proofErr w:type="spellEnd"/>
      <w:r w:rsidRPr="00407CC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407CC8">
        <w:rPr>
          <w:rFonts w:ascii="Times New Roman" w:hAnsi="Times New Roman" w:cs="Times New Roman"/>
          <w:lang w:val="en-US"/>
        </w:rPr>
        <w:t>stradale</w:t>
      </w:r>
      <w:proofErr w:type="spellEnd"/>
      <w:r w:rsidRPr="00407CC8">
        <w:rPr>
          <w:rFonts w:ascii="Times New Roman" w:hAnsi="Times New Roman" w:cs="Times New Roman"/>
          <w:lang w:val="en-US"/>
        </w:rPr>
        <w:t xml:space="preserve"> e </w:t>
      </w:r>
      <w:proofErr w:type="spellStart"/>
      <w:r w:rsidRPr="00407CC8">
        <w:rPr>
          <w:rFonts w:ascii="Times New Roman" w:hAnsi="Times New Roman" w:cs="Times New Roman"/>
          <w:lang w:val="en-US"/>
        </w:rPr>
        <w:t>l'autotrasporto</w:t>
      </w:r>
      <w:proofErr w:type="spellEnd"/>
    </w:p>
    <w:p w14:paraId="7F44B14F" w14:textId="10E3090F" w:rsidR="00407CC8" w:rsidRPr="00407CC8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  <w:hyperlink r:id="rId9" w:history="1">
        <w:r w:rsidRPr="00407CC8">
          <w:rPr>
            <w:rFonts w:ascii="Times New Roman" w:hAnsi="Times New Roman" w:cs="Times New Roman"/>
          </w:rPr>
          <w:t>dg.ssa@pec.mit.gov.it</w:t>
        </w:r>
      </w:hyperlink>
    </w:p>
    <w:p w14:paraId="54880385" w14:textId="77777777" w:rsidR="00407CC8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</w:p>
    <w:p w14:paraId="4459F1F1" w14:textId="5BFD65D4" w:rsidR="004540CF" w:rsidRDefault="00407CC8" w:rsidP="00475010">
      <w:pPr>
        <w:pStyle w:val="Nessunaspaziatura"/>
        <w:ind w:left="5664"/>
        <w:rPr>
          <w:rFonts w:ascii="Times New Roman" w:hAnsi="Times New Roman" w:cs="Times New Roman"/>
        </w:rPr>
      </w:pPr>
      <w:r w:rsidRPr="00407CC8">
        <w:rPr>
          <w:rFonts w:ascii="Times New Roman" w:hAnsi="Times New Roman" w:cs="Times New Roman"/>
        </w:rPr>
        <w:t xml:space="preserve">Direzione generale per </w:t>
      </w:r>
      <w:r w:rsidR="00475010">
        <w:rPr>
          <w:rFonts w:ascii="Times New Roman" w:hAnsi="Times New Roman" w:cs="Times New Roman"/>
        </w:rPr>
        <w:t>la motorizzazione</w:t>
      </w:r>
    </w:p>
    <w:p w14:paraId="43C965CE" w14:textId="71C8D513" w:rsidR="00475010" w:rsidRPr="004540CF" w:rsidRDefault="00475010" w:rsidP="00475010">
      <w:pPr>
        <w:pStyle w:val="Nessunaspaziatura"/>
        <w:ind w:left="5664"/>
        <w:rPr>
          <w:rFonts w:ascii="Times New Roman" w:hAnsi="Times New Roman" w:cs="Times New Roman"/>
        </w:rPr>
      </w:pPr>
      <w:r w:rsidRPr="00475010">
        <w:rPr>
          <w:rFonts w:ascii="Times New Roman" w:hAnsi="Times New Roman" w:cs="Times New Roman"/>
        </w:rPr>
        <w:t>dg.mot@pec.mit.gov.it</w:t>
      </w:r>
    </w:p>
    <w:p w14:paraId="4A3E3BE0" w14:textId="103010FB" w:rsidR="007F756D" w:rsidRPr="004540CF" w:rsidRDefault="007F756D" w:rsidP="007F756D">
      <w:pPr>
        <w:pStyle w:val="Nessunaspaziatura"/>
        <w:ind w:left="5664"/>
        <w:rPr>
          <w:rFonts w:ascii="Times New Roman" w:hAnsi="Times New Roman" w:cs="Times New Roman"/>
        </w:rPr>
      </w:pPr>
    </w:p>
    <w:p w14:paraId="4518BD16" w14:textId="77777777" w:rsidR="00E039AA" w:rsidRDefault="00E039AA" w:rsidP="006535B9">
      <w:pPr>
        <w:rPr>
          <w:rFonts w:ascii="Times New Roman" w:hAnsi="Times New Roman" w:cs="Times New Roman"/>
          <w:b/>
        </w:rPr>
      </w:pPr>
    </w:p>
    <w:p w14:paraId="508BDF9C" w14:textId="6F47F77B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</w:t>
      </w:r>
      <w:r w:rsidR="00807E61">
        <w:rPr>
          <w:rFonts w:ascii="Times New Roman" w:hAnsi="Times New Roman" w:cs="Times New Roman"/>
        </w:rPr>
        <w:t xml:space="preserve"> generale – Interpello prot. n</w:t>
      </w:r>
      <w:r w:rsidR="001B09EE">
        <w:rPr>
          <w:rFonts w:ascii="Times New Roman" w:hAnsi="Times New Roman" w:cs="Times New Roman"/>
        </w:rPr>
        <w:t>. 4</w:t>
      </w:r>
      <w:r w:rsidR="00475010">
        <w:rPr>
          <w:rFonts w:ascii="Times New Roman" w:hAnsi="Times New Roman" w:cs="Times New Roman"/>
        </w:rPr>
        <w:t xml:space="preserve">604 </w:t>
      </w:r>
      <w:r w:rsidRPr="005A73AB">
        <w:rPr>
          <w:rFonts w:ascii="Times New Roman" w:hAnsi="Times New Roman" w:cs="Times New Roman"/>
        </w:rPr>
        <w:t xml:space="preserve">del </w:t>
      </w:r>
      <w:r w:rsidR="00475010">
        <w:rPr>
          <w:rFonts w:ascii="Times New Roman" w:hAnsi="Times New Roman" w:cs="Times New Roman"/>
        </w:rPr>
        <w:t>2</w:t>
      </w:r>
      <w:r w:rsidR="00407CC8">
        <w:rPr>
          <w:rFonts w:ascii="Times New Roman" w:hAnsi="Times New Roman" w:cs="Times New Roman"/>
        </w:rPr>
        <w:t xml:space="preserve">8 </w:t>
      </w:r>
      <w:r w:rsidR="00475010">
        <w:rPr>
          <w:rFonts w:ascii="Times New Roman" w:hAnsi="Times New Roman" w:cs="Times New Roman"/>
        </w:rPr>
        <w:t>gennaio</w:t>
      </w:r>
      <w:r w:rsidR="00407CC8">
        <w:rPr>
          <w:rFonts w:ascii="Times New Roman" w:hAnsi="Times New Roman" w:cs="Times New Roman"/>
        </w:rPr>
        <w:t xml:space="preserve"> 202</w:t>
      </w:r>
      <w:r w:rsidR="00475010">
        <w:rPr>
          <w:rFonts w:ascii="Times New Roman" w:hAnsi="Times New Roman" w:cs="Times New Roman"/>
        </w:rPr>
        <w:t>6</w:t>
      </w:r>
    </w:p>
    <w:p w14:paraId="210E3858" w14:textId="67010440" w:rsidR="00DB4E86" w:rsidRDefault="005A73AB" w:rsidP="0013141F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in qua</w:t>
      </w:r>
      <w:r w:rsidR="007F756D">
        <w:rPr>
          <w:rFonts w:ascii="Times New Roman" w:hAnsi="Times New Roman" w:cs="Times New Roman"/>
        </w:rPr>
        <w:t xml:space="preserve">lità di dirigente dei ruoli MIT, </w:t>
      </w:r>
      <w:r w:rsidRPr="005A73AB">
        <w:rPr>
          <w:rFonts w:ascii="Times New Roman" w:hAnsi="Times New Roman" w:cs="Times New Roman"/>
        </w:rPr>
        <w:t>in riscontro alla Nota in oggetto, indica qui di seguito gli uffici dirig</w:t>
      </w:r>
      <w:r w:rsidR="004540CF">
        <w:rPr>
          <w:rFonts w:ascii="Times New Roman" w:hAnsi="Times New Roman" w:cs="Times New Roman"/>
        </w:rPr>
        <w:t xml:space="preserve">enziali di livello non generale </w:t>
      </w:r>
      <w:r w:rsidRPr="005A73AB">
        <w:rPr>
          <w:rFonts w:ascii="Times New Roman" w:hAnsi="Times New Roman" w:cs="Times New Roman"/>
        </w:rPr>
        <w:t>in ordine ai quali aspira all’attribuzione del relativo incarico:</w:t>
      </w:r>
    </w:p>
    <w:p w14:paraId="43AEA3E4" w14:textId="77777777" w:rsidR="00ED6613" w:rsidRPr="00DB4E86" w:rsidRDefault="00ED6613" w:rsidP="0013141F">
      <w:pPr>
        <w:jc w:val="both"/>
        <w:rPr>
          <w:rFonts w:ascii="Times New Roman" w:hAnsi="Times New Roman" w:cs="Times New Roman"/>
        </w:rPr>
      </w:pPr>
    </w:p>
    <w:p w14:paraId="39944530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82F0547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0EEA292C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B0CA5" w14:textId="77777777" w:rsidR="00895F69" w:rsidRDefault="00895F69" w:rsidP="00AB06FD">
      <w:pPr>
        <w:spacing w:after="0" w:line="240" w:lineRule="auto"/>
      </w:pPr>
      <w:r>
        <w:separator/>
      </w:r>
    </w:p>
  </w:endnote>
  <w:endnote w:type="continuationSeparator" w:id="0">
    <w:p w14:paraId="6B2752B9" w14:textId="77777777" w:rsidR="00895F69" w:rsidRDefault="00895F69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1282A" w14:textId="77777777" w:rsidR="00895F69" w:rsidRDefault="00895F69" w:rsidP="00AB06FD">
      <w:pPr>
        <w:spacing w:after="0" w:line="240" w:lineRule="auto"/>
      </w:pPr>
      <w:r>
        <w:separator/>
      </w:r>
    </w:p>
  </w:footnote>
  <w:footnote w:type="continuationSeparator" w:id="0">
    <w:p w14:paraId="0FC7F694" w14:textId="77777777" w:rsidR="00895F69" w:rsidRDefault="00895F69" w:rsidP="00AB06FD">
      <w:pPr>
        <w:spacing w:after="0" w:line="240" w:lineRule="auto"/>
      </w:pPr>
      <w:r>
        <w:continuationSeparator/>
      </w:r>
    </w:p>
  </w:footnote>
  <w:footnote w:id="1">
    <w:p w14:paraId="5E8928F3" w14:textId="77777777" w:rsidR="00F81106" w:rsidRDefault="00F81106">
      <w:pPr>
        <w:pStyle w:val="Testonotaapidipagina"/>
      </w:pPr>
      <w:r>
        <w:rPr>
          <w:rStyle w:val="Rimandonotaapidipagina"/>
        </w:rPr>
        <w:footnoteRef/>
      </w:r>
      <w:r>
        <w:t xml:space="preserve"> Indicare esclusivamente </w:t>
      </w:r>
      <w:r w:rsidR="00993598">
        <w:t xml:space="preserve">la/e </w:t>
      </w:r>
      <w:r w:rsidR="003E4A26">
        <w:t>S</w:t>
      </w:r>
      <w:r w:rsidR="00993598">
        <w:t>truttura/e generale/i interessata/e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930141">
    <w:abstractNumId w:val="3"/>
  </w:num>
  <w:num w:numId="2" w16cid:durableId="1861626011">
    <w:abstractNumId w:val="4"/>
  </w:num>
  <w:num w:numId="3" w16cid:durableId="1856191112">
    <w:abstractNumId w:val="0"/>
  </w:num>
  <w:num w:numId="4" w16cid:durableId="1460994813">
    <w:abstractNumId w:val="2"/>
  </w:num>
  <w:num w:numId="5" w16cid:durableId="1148980171">
    <w:abstractNumId w:val="5"/>
  </w:num>
  <w:num w:numId="6" w16cid:durableId="1168131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453B5"/>
    <w:rsid w:val="00046C18"/>
    <w:rsid w:val="000D755B"/>
    <w:rsid w:val="00105F5D"/>
    <w:rsid w:val="0012085A"/>
    <w:rsid w:val="0013141F"/>
    <w:rsid w:val="00186EC0"/>
    <w:rsid w:val="001B09EE"/>
    <w:rsid w:val="001B523E"/>
    <w:rsid w:val="002964B0"/>
    <w:rsid w:val="00395097"/>
    <w:rsid w:val="003E4A26"/>
    <w:rsid w:val="00407CC8"/>
    <w:rsid w:val="004540CF"/>
    <w:rsid w:val="00475010"/>
    <w:rsid w:val="004B7D5F"/>
    <w:rsid w:val="00544E7B"/>
    <w:rsid w:val="00570364"/>
    <w:rsid w:val="00584F2D"/>
    <w:rsid w:val="00594FCB"/>
    <w:rsid w:val="005A73AB"/>
    <w:rsid w:val="005D07BB"/>
    <w:rsid w:val="005D2A60"/>
    <w:rsid w:val="00635214"/>
    <w:rsid w:val="006535B9"/>
    <w:rsid w:val="006D26F0"/>
    <w:rsid w:val="006D7C37"/>
    <w:rsid w:val="007D143A"/>
    <w:rsid w:val="007F29BC"/>
    <w:rsid w:val="007F756D"/>
    <w:rsid w:val="00802FDA"/>
    <w:rsid w:val="00807E61"/>
    <w:rsid w:val="00871700"/>
    <w:rsid w:val="00895F69"/>
    <w:rsid w:val="008F1547"/>
    <w:rsid w:val="0091235E"/>
    <w:rsid w:val="00945163"/>
    <w:rsid w:val="00993598"/>
    <w:rsid w:val="00A07475"/>
    <w:rsid w:val="00A87B60"/>
    <w:rsid w:val="00A9719E"/>
    <w:rsid w:val="00AB06FD"/>
    <w:rsid w:val="00AB2E60"/>
    <w:rsid w:val="00AD6A20"/>
    <w:rsid w:val="00B8341B"/>
    <w:rsid w:val="00BA4D56"/>
    <w:rsid w:val="00BD2B08"/>
    <w:rsid w:val="00D232FB"/>
    <w:rsid w:val="00DB4E86"/>
    <w:rsid w:val="00DE78AA"/>
    <w:rsid w:val="00E039AA"/>
    <w:rsid w:val="00E256F5"/>
    <w:rsid w:val="00EC0756"/>
    <w:rsid w:val="00ED6613"/>
    <w:rsid w:val="00EE3EF8"/>
    <w:rsid w:val="00EF2E2A"/>
    <w:rsid w:val="00F44F9C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9617D"/>
  <w15:docId w15:val="{654459C5-8F2E-4A9A-8465-BC1B2DBD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540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540C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g.sli@pec.mit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g.ssa@pec.mit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14F8-E89B-482B-AFC4-32E4E7EF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7</cp:revision>
  <dcterms:created xsi:type="dcterms:W3CDTF">2025-09-16T12:00:00Z</dcterms:created>
  <dcterms:modified xsi:type="dcterms:W3CDTF">2026-01-28T11:31:00Z</dcterms:modified>
</cp:coreProperties>
</file>